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586" w:rsidRDefault="00C23AC4" w:rsidP="00C23AC4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Swimming </w:t>
      </w:r>
      <w:proofErr w:type="gramStart"/>
      <w:r>
        <w:rPr>
          <w:b/>
          <w:sz w:val="40"/>
          <w:szCs w:val="40"/>
          <w:u w:val="single"/>
        </w:rPr>
        <w:t>Data  Year</w:t>
      </w:r>
      <w:proofErr w:type="gramEnd"/>
      <w:r>
        <w:rPr>
          <w:b/>
          <w:sz w:val="40"/>
          <w:szCs w:val="40"/>
          <w:u w:val="single"/>
        </w:rPr>
        <w:t xml:space="preserve"> 6   2017/18</w:t>
      </w:r>
    </w:p>
    <w:p w:rsidR="00C23AC4" w:rsidRDefault="00C23AC4" w:rsidP="00C23AC4">
      <w:pPr>
        <w:rPr>
          <w:sz w:val="40"/>
          <w:szCs w:val="40"/>
        </w:rPr>
      </w:pPr>
      <w:r>
        <w:rPr>
          <w:sz w:val="40"/>
          <w:szCs w:val="40"/>
        </w:rPr>
        <w:t xml:space="preserve">Children who can swim competently, confidently and proficiently over a distance of at least 25m – </w:t>
      </w:r>
      <w:r w:rsidRPr="00C23AC4">
        <w:rPr>
          <w:b/>
          <w:sz w:val="40"/>
          <w:szCs w:val="40"/>
        </w:rPr>
        <w:t>72%</w:t>
      </w:r>
    </w:p>
    <w:p w:rsidR="00C23AC4" w:rsidRDefault="00C23AC4" w:rsidP="00C23AC4">
      <w:pPr>
        <w:rPr>
          <w:sz w:val="40"/>
          <w:szCs w:val="40"/>
        </w:rPr>
      </w:pPr>
      <w:r>
        <w:rPr>
          <w:sz w:val="40"/>
          <w:szCs w:val="40"/>
        </w:rPr>
        <w:t xml:space="preserve">Children who can perform safe, self-rescue in different water-based situations – </w:t>
      </w:r>
      <w:r w:rsidRPr="00C23AC4">
        <w:rPr>
          <w:b/>
          <w:sz w:val="40"/>
          <w:szCs w:val="40"/>
        </w:rPr>
        <w:t>89%</w:t>
      </w:r>
    </w:p>
    <w:p w:rsidR="00C23AC4" w:rsidRPr="00C23AC4" w:rsidRDefault="00C23AC4" w:rsidP="00C23AC4">
      <w:pPr>
        <w:rPr>
          <w:sz w:val="40"/>
          <w:szCs w:val="40"/>
        </w:rPr>
      </w:pPr>
      <w:r>
        <w:rPr>
          <w:sz w:val="40"/>
          <w:szCs w:val="40"/>
        </w:rPr>
        <w:t xml:space="preserve">Children who can use a range of </w:t>
      </w:r>
      <w:r w:rsidR="005867A0">
        <w:rPr>
          <w:sz w:val="40"/>
          <w:szCs w:val="40"/>
        </w:rPr>
        <w:t xml:space="preserve">strokes effectively over 25m – </w:t>
      </w:r>
      <w:bookmarkStart w:id="0" w:name="_GoBack"/>
      <w:r w:rsidR="005867A0" w:rsidRPr="005867A0">
        <w:rPr>
          <w:b/>
          <w:sz w:val="40"/>
          <w:szCs w:val="40"/>
        </w:rPr>
        <w:t>50%</w:t>
      </w:r>
      <w:bookmarkEnd w:id="0"/>
      <w:r>
        <w:rPr>
          <w:sz w:val="40"/>
          <w:szCs w:val="40"/>
        </w:rPr>
        <w:t xml:space="preserve"> </w:t>
      </w:r>
    </w:p>
    <w:sectPr w:rsidR="00C23AC4" w:rsidRPr="00C23A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AC4"/>
    <w:rsid w:val="00440586"/>
    <w:rsid w:val="005867A0"/>
    <w:rsid w:val="00C2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7BED4"/>
  <w15:chartTrackingRefBased/>
  <w15:docId w15:val="{7D6CFC75-B099-49BB-94C3-06DF5F29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Neilson - Teacher</dc:creator>
  <cp:keywords/>
  <dc:description/>
  <cp:lastModifiedBy>Paul Neilson - Teacher</cp:lastModifiedBy>
  <cp:revision>2</cp:revision>
  <dcterms:created xsi:type="dcterms:W3CDTF">2018-03-27T11:46:00Z</dcterms:created>
  <dcterms:modified xsi:type="dcterms:W3CDTF">2018-03-28T07:59:00Z</dcterms:modified>
</cp:coreProperties>
</file>